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BD154" w14:textId="77777777" w:rsidR="00FA6915" w:rsidRDefault="00FA6915" w:rsidP="00FA6915">
      <w:pPr>
        <w:pStyle w:val="Zkladntext"/>
        <w:rPr>
          <w:b/>
          <w:color w:val="0070C0"/>
          <w:sz w:val="26"/>
          <w:szCs w:val="26"/>
          <w:u w:val="single"/>
        </w:rPr>
      </w:pPr>
      <w:r>
        <w:rPr>
          <w:b/>
          <w:color w:val="0070C0"/>
          <w:sz w:val="26"/>
          <w:szCs w:val="26"/>
          <w:u w:val="single"/>
        </w:rPr>
        <w:t>Hrdlořezy</w:t>
      </w:r>
      <w:r w:rsidRPr="009C0CF9">
        <w:rPr>
          <w:b/>
          <w:color w:val="0070C0"/>
          <w:sz w:val="26"/>
          <w:szCs w:val="26"/>
          <w:u w:val="single"/>
        </w:rPr>
        <w:t>, výstavba kanalizace</w:t>
      </w:r>
    </w:p>
    <w:p w14:paraId="5A5A6FDC" w14:textId="77777777" w:rsidR="00FA6915" w:rsidRDefault="00FA6915" w:rsidP="00FA6915">
      <w:pPr>
        <w:pStyle w:val="Zkladntext"/>
        <w:rPr>
          <w:b/>
          <w:color w:val="0070C0"/>
          <w:sz w:val="26"/>
          <w:szCs w:val="26"/>
          <w:u w:val="single"/>
        </w:rPr>
      </w:pPr>
    </w:p>
    <w:p w14:paraId="5A823DC9" w14:textId="77777777" w:rsidR="002F1474" w:rsidRPr="00A60550" w:rsidRDefault="002F1474" w:rsidP="00FA6915">
      <w:pPr>
        <w:pStyle w:val="Zkladntextodsazen"/>
        <w:spacing w:after="0" w:line="240" w:lineRule="auto"/>
        <w:ind w:left="0"/>
        <w:jc w:val="both"/>
        <w:rPr>
          <w:rFonts w:ascii="Arial" w:eastAsia="Times New Roman" w:hAnsi="Arial" w:cs="Times New Roman"/>
          <w:u w:val="single"/>
          <w:lang w:eastAsia="cs-CZ"/>
        </w:rPr>
      </w:pPr>
      <w:r w:rsidRPr="00A60550">
        <w:rPr>
          <w:rFonts w:ascii="Arial" w:eastAsia="Times New Roman" w:hAnsi="Arial" w:cs="Times New Roman"/>
          <w:u w:val="single"/>
          <w:lang w:eastAsia="cs-CZ"/>
        </w:rPr>
        <w:t>Vážen</w:t>
      </w:r>
      <w:r w:rsidR="004E2C87">
        <w:rPr>
          <w:rFonts w:ascii="Arial" w:eastAsia="Times New Roman" w:hAnsi="Arial" w:cs="Times New Roman"/>
          <w:u w:val="single"/>
          <w:lang w:eastAsia="cs-CZ"/>
        </w:rPr>
        <w:t>í</w:t>
      </w:r>
      <w:r w:rsidRPr="00A60550">
        <w:rPr>
          <w:rFonts w:ascii="Arial" w:eastAsia="Times New Roman" w:hAnsi="Arial" w:cs="Times New Roman"/>
          <w:u w:val="single"/>
          <w:lang w:eastAsia="cs-CZ"/>
        </w:rPr>
        <w:t xml:space="preserve"> </w:t>
      </w:r>
      <w:r w:rsidR="004E2C87">
        <w:rPr>
          <w:rFonts w:ascii="Arial" w:eastAsia="Times New Roman" w:hAnsi="Arial" w:cs="Times New Roman"/>
          <w:u w:val="single"/>
          <w:lang w:eastAsia="cs-CZ"/>
        </w:rPr>
        <w:t>obyvatelé obce Hrdlořezy</w:t>
      </w:r>
      <w:r w:rsidRPr="00A60550">
        <w:rPr>
          <w:rFonts w:ascii="Arial" w:eastAsia="Times New Roman" w:hAnsi="Arial" w:cs="Times New Roman"/>
          <w:u w:val="single"/>
          <w:lang w:eastAsia="cs-CZ"/>
        </w:rPr>
        <w:t>,</w:t>
      </w:r>
    </w:p>
    <w:p w14:paraId="51893351" w14:textId="77777777" w:rsidR="002F1474" w:rsidRPr="00A60550" w:rsidRDefault="002F1474" w:rsidP="00FA6915">
      <w:pPr>
        <w:pStyle w:val="Zkladntextodsazen"/>
        <w:spacing w:after="0" w:line="240" w:lineRule="auto"/>
        <w:ind w:left="0"/>
        <w:jc w:val="both"/>
        <w:rPr>
          <w:b/>
          <w:u w:val="single"/>
        </w:rPr>
      </w:pPr>
    </w:p>
    <w:p w14:paraId="247AC69C" w14:textId="2C73D3BB" w:rsidR="00746EEE" w:rsidRPr="00746EEE" w:rsidRDefault="00746EEE" w:rsidP="00746EEE">
      <w:pPr>
        <w:spacing w:after="12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746EEE">
        <w:rPr>
          <w:rFonts w:ascii="Arial" w:eastAsia="Times New Roman" w:hAnsi="Arial" w:cs="Times New Roman"/>
          <w:lang w:eastAsia="cs-CZ"/>
        </w:rPr>
        <w:t>výstavba nové splaškové kanalizace v </w:t>
      </w:r>
      <w:proofErr w:type="spellStart"/>
      <w:r w:rsidRPr="00746EEE">
        <w:rPr>
          <w:rFonts w:ascii="Arial" w:eastAsia="Times New Roman" w:hAnsi="Arial" w:cs="Times New Roman"/>
          <w:lang w:eastAsia="cs-CZ"/>
        </w:rPr>
        <w:t>H</w:t>
      </w:r>
      <w:r>
        <w:rPr>
          <w:rFonts w:ascii="Arial" w:eastAsia="Times New Roman" w:hAnsi="Arial" w:cs="Times New Roman"/>
          <w:lang w:eastAsia="cs-CZ"/>
        </w:rPr>
        <w:t>rdlořezích</w:t>
      </w:r>
      <w:proofErr w:type="spellEnd"/>
      <w:r w:rsidRPr="00746EEE">
        <w:rPr>
          <w:rFonts w:ascii="Arial" w:eastAsia="Times New Roman" w:hAnsi="Arial" w:cs="Times New Roman"/>
          <w:lang w:eastAsia="cs-CZ"/>
        </w:rPr>
        <w:t xml:space="preserve"> se pomalu blíží k závěru a rádi bychom Vás informovali o tom, co je potřeba </w:t>
      </w:r>
      <w:r>
        <w:rPr>
          <w:rFonts w:ascii="Arial" w:eastAsia="Times New Roman" w:hAnsi="Arial" w:cs="Times New Roman"/>
          <w:lang w:eastAsia="cs-CZ"/>
        </w:rPr>
        <w:t xml:space="preserve">ještě </w:t>
      </w:r>
      <w:r w:rsidRPr="00746EEE">
        <w:rPr>
          <w:rFonts w:ascii="Arial" w:eastAsia="Times New Roman" w:hAnsi="Arial" w:cs="Times New Roman"/>
          <w:lang w:eastAsia="cs-CZ"/>
        </w:rPr>
        <w:t xml:space="preserve">učinit abyste mohli začít vypouštět odpadní vody. </w:t>
      </w:r>
      <w:r>
        <w:rPr>
          <w:rFonts w:ascii="Arial" w:eastAsia="Times New Roman" w:hAnsi="Arial" w:cs="Times New Roman"/>
          <w:lang w:eastAsia="cs-CZ"/>
        </w:rPr>
        <w:t>Obec Hrdlořezy</w:t>
      </w:r>
      <w:r w:rsidRPr="00746EEE">
        <w:rPr>
          <w:rFonts w:ascii="Arial" w:eastAsia="Times New Roman" w:hAnsi="Arial" w:cs="Times New Roman"/>
          <w:lang w:eastAsia="cs-CZ"/>
        </w:rPr>
        <w:t xml:space="preserve"> a Vodovody a kanalizace Mladá Boleslav, a.s. Vám velmi děkují za trpělivost a spolupráci při realizaci této významné stavby.</w:t>
      </w:r>
    </w:p>
    <w:p w14:paraId="430011D9" w14:textId="77777777" w:rsidR="00550DC5" w:rsidRDefault="00550DC5" w:rsidP="00746EEE">
      <w:pPr>
        <w:spacing w:after="120" w:line="240" w:lineRule="auto"/>
        <w:jc w:val="both"/>
        <w:rPr>
          <w:rFonts w:ascii="Arial" w:eastAsia="Times New Roman" w:hAnsi="Arial" w:cs="Times New Roman"/>
          <w:b/>
          <w:u w:val="single"/>
          <w:lang w:eastAsia="cs-CZ"/>
        </w:rPr>
      </w:pPr>
    </w:p>
    <w:p w14:paraId="59B5840E" w14:textId="65F35490" w:rsidR="00746EEE" w:rsidRPr="00746EEE" w:rsidRDefault="00746EEE" w:rsidP="00746EEE">
      <w:pPr>
        <w:spacing w:after="120" w:line="240" w:lineRule="auto"/>
        <w:jc w:val="both"/>
        <w:rPr>
          <w:rFonts w:ascii="Arial" w:eastAsia="Times New Roman" w:hAnsi="Arial" w:cs="Times New Roman"/>
          <w:b/>
          <w:u w:val="single"/>
          <w:lang w:eastAsia="cs-CZ"/>
        </w:rPr>
      </w:pPr>
      <w:r w:rsidRPr="00746EEE">
        <w:rPr>
          <w:rFonts w:ascii="Arial" w:eastAsia="Times New Roman" w:hAnsi="Arial" w:cs="Times New Roman"/>
          <w:b/>
          <w:u w:val="single"/>
          <w:lang w:eastAsia="cs-CZ"/>
        </w:rPr>
        <w:t>Co je ještě nutné na stavbě udělat:</w:t>
      </w:r>
    </w:p>
    <w:p w14:paraId="2397F22B" w14:textId="6A930C27" w:rsidR="00746EEE" w:rsidRPr="00746EEE" w:rsidRDefault="00746EEE" w:rsidP="00746EEE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746EEE">
        <w:rPr>
          <w:rFonts w:ascii="Arial" w:eastAsia="Times New Roman" w:hAnsi="Arial" w:cs="Times New Roman"/>
          <w:lang w:eastAsia="cs-CZ"/>
        </w:rPr>
        <w:t xml:space="preserve">V současné době probíhají práce na dokončení </w:t>
      </w:r>
      <w:r>
        <w:rPr>
          <w:rFonts w:ascii="Arial" w:eastAsia="Times New Roman" w:hAnsi="Arial" w:cs="Times New Roman"/>
          <w:lang w:eastAsia="cs-CZ"/>
        </w:rPr>
        <w:t xml:space="preserve">zbývajících kanalizačních stok (spodní část obce), probíhají práce na obnově některých vodovodních řadů a </w:t>
      </w:r>
      <w:r w:rsidR="00CC7B5D">
        <w:rPr>
          <w:rFonts w:ascii="Arial" w:eastAsia="Times New Roman" w:hAnsi="Arial" w:cs="Times New Roman"/>
          <w:lang w:eastAsia="cs-CZ"/>
        </w:rPr>
        <w:t>bude postupně dokončeno všech 5 čerpacích stanic. Byly také zahájeny práce na opravách místních komunikací a do konce října budou opraveny dotčené komunikace krajské správy a údržby silnic</w:t>
      </w:r>
      <w:r w:rsidR="00947536">
        <w:rPr>
          <w:rFonts w:ascii="Arial" w:eastAsia="Times New Roman" w:hAnsi="Arial" w:cs="Times New Roman"/>
          <w:lang w:eastAsia="cs-CZ"/>
        </w:rPr>
        <w:t xml:space="preserve">. Doposud bylo vybudováno 96% kanalizačních stok (celkem 4763 m z 4965 m), 199 veřejných částí kanalizačních přípojek, osazeno všech 5 čerpacích stanic odpadních vod a obnoveno 1685 m vodovodních řadů. </w:t>
      </w:r>
      <w:r w:rsidRPr="00746EEE">
        <w:rPr>
          <w:rFonts w:ascii="Arial" w:eastAsia="Times New Roman" w:hAnsi="Arial" w:cs="Times New Roman"/>
          <w:lang w:eastAsia="cs-CZ"/>
        </w:rPr>
        <w:t>Zbývá dokončit práce na dvou čerpacích stanicích.</w:t>
      </w:r>
    </w:p>
    <w:p w14:paraId="76AAE18D" w14:textId="3D5749A0" w:rsidR="00746EEE" w:rsidRPr="00746EEE" w:rsidRDefault="00746EEE" w:rsidP="00746EEE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746EEE">
        <w:rPr>
          <w:rFonts w:ascii="Arial" w:eastAsia="Times New Roman" w:hAnsi="Arial" w:cs="Times New Roman"/>
          <w:lang w:eastAsia="cs-CZ"/>
        </w:rPr>
        <w:t xml:space="preserve">Úplné dokončení všech prací na kanalizaci </w:t>
      </w:r>
      <w:r w:rsidR="00947536">
        <w:rPr>
          <w:rFonts w:ascii="Arial" w:eastAsia="Times New Roman" w:hAnsi="Arial" w:cs="Times New Roman"/>
          <w:lang w:eastAsia="cs-CZ"/>
        </w:rPr>
        <w:t xml:space="preserve">a na opravách místních komunikací </w:t>
      </w:r>
      <w:r w:rsidRPr="00746EEE">
        <w:rPr>
          <w:rFonts w:ascii="Arial" w:eastAsia="Times New Roman" w:hAnsi="Arial" w:cs="Times New Roman"/>
          <w:lang w:eastAsia="cs-CZ"/>
        </w:rPr>
        <w:t xml:space="preserve">předpokládáme do </w:t>
      </w:r>
      <w:r w:rsidR="00947536">
        <w:rPr>
          <w:rFonts w:ascii="Arial" w:eastAsia="Times New Roman" w:hAnsi="Arial" w:cs="Times New Roman"/>
          <w:lang w:eastAsia="cs-CZ"/>
        </w:rPr>
        <w:t>15.5.2022</w:t>
      </w:r>
      <w:r w:rsidRPr="00746EEE">
        <w:rPr>
          <w:rFonts w:ascii="Arial" w:eastAsia="Times New Roman" w:hAnsi="Arial" w:cs="Times New Roman"/>
          <w:lang w:eastAsia="cs-CZ"/>
        </w:rPr>
        <w:t>.</w:t>
      </w:r>
    </w:p>
    <w:p w14:paraId="149BE4A6" w14:textId="19A257F8" w:rsidR="00746EEE" w:rsidRPr="00746EEE" w:rsidRDefault="00746EEE" w:rsidP="00746EEE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746EEE">
        <w:rPr>
          <w:rFonts w:ascii="Arial" w:eastAsia="Times New Roman" w:hAnsi="Arial" w:cs="Times New Roman"/>
          <w:lang w:eastAsia="cs-CZ"/>
        </w:rPr>
        <w:t xml:space="preserve">V termínu do </w:t>
      </w:r>
      <w:r w:rsidR="00947536">
        <w:rPr>
          <w:rFonts w:ascii="Arial" w:eastAsia="Times New Roman" w:hAnsi="Arial" w:cs="Times New Roman"/>
          <w:lang w:eastAsia="cs-CZ"/>
        </w:rPr>
        <w:t>30.5 2022</w:t>
      </w:r>
      <w:r w:rsidRPr="00746EEE">
        <w:rPr>
          <w:rFonts w:ascii="Arial" w:eastAsia="Times New Roman" w:hAnsi="Arial" w:cs="Times New Roman"/>
          <w:lang w:eastAsia="cs-CZ"/>
        </w:rPr>
        <w:t xml:space="preserve"> požádáme o kolaudaci dokončené kanalizace a předpokládáme, že kolaudační rozhodnutí, které umožní uvedení kanalizace do provozu bude vydáno do </w:t>
      </w:r>
      <w:r w:rsidR="00947536">
        <w:rPr>
          <w:rFonts w:ascii="Arial" w:eastAsia="Times New Roman" w:hAnsi="Arial" w:cs="Times New Roman"/>
          <w:lang w:eastAsia="cs-CZ"/>
        </w:rPr>
        <w:t>30.6.2022</w:t>
      </w:r>
      <w:r w:rsidRPr="00746EEE">
        <w:rPr>
          <w:rFonts w:ascii="Arial" w:eastAsia="Times New Roman" w:hAnsi="Arial" w:cs="Times New Roman"/>
          <w:lang w:eastAsia="cs-CZ"/>
        </w:rPr>
        <w:t xml:space="preserve">.  </w:t>
      </w:r>
    </w:p>
    <w:p w14:paraId="0B027040" w14:textId="77777777" w:rsidR="00550DC5" w:rsidRDefault="00550DC5" w:rsidP="00746EEE">
      <w:pPr>
        <w:spacing w:after="120" w:line="240" w:lineRule="auto"/>
        <w:jc w:val="both"/>
        <w:rPr>
          <w:rFonts w:ascii="Arial" w:eastAsia="Times New Roman" w:hAnsi="Arial" w:cs="Times New Roman"/>
          <w:b/>
          <w:u w:val="single"/>
          <w:lang w:eastAsia="cs-CZ"/>
        </w:rPr>
      </w:pPr>
    </w:p>
    <w:p w14:paraId="6C99BE1F" w14:textId="74B97D22" w:rsidR="00746EEE" w:rsidRPr="00746EEE" w:rsidRDefault="00746EEE" w:rsidP="00746EEE">
      <w:pPr>
        <w:spacing w:after="120" w:line="240" w:lineRule="auto"/>
        <w:jc w:val="both"/>
        <w:rPr>
          <w:rFonts w:ascii="Arial" w:eastAsia="Times New Roman" w:hAnsi="Arial" w:cs="Times New Roman"/>
          <w:b/>
          <w:u w:val="single"/>
          <w:lang w:eastAsia="cs-CZ"/>
        </w:rPr>
      </w:pPr>
      <w:r w:rsidRPr="00746EEE">
        <w:rPr>
          <w:rFonts w:ascii="Arial" w:eastAsia="Times New Roman" w:hAnsi="Arial" w:cs="Times New Roman"/>
          <w:b/>
          <w:u w:val="single"/>
          <w:lang w:eastAsia="cs-CZ"/>
        </w:rPr>
        <w:t>Co je velmi důležité:</w:t>
      </w:r>
    </w:p>
    <w:p w14:paraId="611F9057" w14:textId="77777777" w:rsidR="00746EEE" w:rsidRPr="00746EEE" w:rsidRDefault="00746EEE" w:rsidP="00746EEE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746EEE">
        <w:rPr>
          <w:rFonts w:ascii="Arial" w:eastAsia="Times New Roman" w:hAnsi="Arial" w:cs="Times New Roman"/>
          <w:lang w:eastAsia="cs-CZ"/>
        </w:rPr>
        <w:t>Do nové splaškové kanalizace mohou být vypouštěny pouze odpadní vody z WC, koupelny, kuchyně, nesmí do ní být vypouštěny vody dešťové nebo vody podzemní, průsakové, balastní.</w:t>
      </w:r>
    </w:p>
    <w:p w14:paraId="12F134CC" w14:textId="5DA013E5" w:rsidR="00746EEE" w:rsidRPr="00746EEE" w:rsidRDefault="00746EEE" w:rsidP="00746EEE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Times New Roman"/>
          <w:u w:val="single"/>
          <w:lang w:eastAsia="cs-CZ"/>
        </w:rPr>
      </w:pPr>
      <w:r w:rsidRPr="00746EEE">
        <w:rPr>
          <w:rFonts w:ascii="Arial" w:eastAsia="Times New Roman" w:hAnsi="Arial" w:cs="Times New Roman"/>
          <w:lang w:eastAsia="cs-CZ"/>
        </w:rPr>
        <w:t xml:space="preserve">Při realizaci domovní části kanalizační přípojky na vašem pozemku prosím dohlédněte na to aby došlo k odpojení potrubí odpadních vod (z kuchyně či koupelny) od napojení na dešťovou kanalizaci a </w:t>
      </w:r>
      <w:r w:rsidRPr="00746EEE">
        <w:rPr>
          <w:rFonts w:ascii="Arial" w:eastAsia="Times New Roman" w:hAnsi="Arial" w:cs="Times New Roman"/>
          <w:u w:val="single"/>
          <w:lang w:eastAsia="cs-CZ"/>
        </w:rPr>
        <w:t>odpadní vody</w:t>
      </w:r>
      <w:r w:rsidR="006C1CD8" w:rsidRPr="006C1CD8">
        <w:rPr>
          <w:rFonts w:ascii="Arial" w:eastAsia="Times New Roman" w:hAnsi="Arial" w:cs="Times New Roman"/>
          <w:u w:val="single"/>
          <w:lang w:eastAsia="cs-CZ"/>
        </w:rPr>
        <w:t xml:space="preserve"> z vašeho domu</w:t>
      </w:r>
      <w:r w:rsidRPr="00746EEE">
        <w:rPr>
          <w:rFonts w:ascii="Arial" w:eastAsia="Times New Roman" w:hAnsi="Arial" w:cs="Times New Roman"/>
          <w:u w:val="single"/>
          <w:lang w:eastAsia="cs-CZ"/>
        </w:rPr>
        <w:t xml:space="preserve"> byly již dále vypouštěny pouze do nové splaškové kanalizace.</w:t>
      </w:r>
    </w:p>
    <w:p w14:paraId="4A832BC2" w14:textId="77777777" w:rsidR="00746EEE" w:rsidRPr="00746EEE" w:rsidRDefault="00746EEE" w:rsidP="00746EEE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746EEE">
        <w:rPr>
          <w:rFonts w:ascii="Arial" w:eastAsia="Times New Roman" w:hAnsi="Arial" w:cs="Times New Roman"/>
          <w:lang w:eastAsia="cs-CZ"/>
        </w:rPr>
        <w:t>Odpadní vody musí do kanalizace odtékat přímo, nesmí protékat přes žumpu nebo septik. Ty musí být odstaveny a vyřazeny z provozu.</w:t>
      </w:r>
    </w:p>
    <w:p w14:paraId="25328D6A" w14:textId="77777777" w:rsidR="00746EEE" w:rsidRPr="00746EEE" w:rsidRDefault="00746EEE" w:rsidP="00746EEE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Times New Roman"/>
          <w:u w:val="single"/>
          <w:lang w:eastAsia="cs-CZ"/>
        </w:rPr>
      </w:pPr>
      <w:r w:rsidRPr="00746EEE">
        <w:rPr>
          <w:rFonts w:ascii="Arial" w:eastAsia="Times New Roman" w:hAnsi="Arial" w:cs="Times New Roman"/>
          <w:u w:val="single"/>
          <w:lang w:eastAsia="cs-CZ"/>
        </w:rPr>
        <w:t xml:space="preserve">Při realizaci domovní části kanalizační přípojky postupujete podle schváleného projektu kanalizační přípojky a našeho vyjádření k projektu přípojky.  </w:t>
      </w:r>
    </w:p>
    <w:p w14:paraId="1F67F07B" w14:textId="77777777" w:rsidR="00746EEE" w:rsidRPr="00746EEE" w:rsidRDefault="00746EEE" w:rsidP="00746EEE">
      <w:pPr>
        <w:spacing w:after="120" w:line="240" w:lineRule="auto"/>
        <w:jc w:val="both"/>
        <w:rPr>
          <w:rFonts w:ascii="Arial" w:eastAsia="Times New Roman" w:hAnsi="Arial" w:cs="Times New Roman"/>
          <w:b/>
          <w:u w:val="single"/>
          <w:lang w:eastAsia="cs-CZ"/>
        </w:rPr>
      </w:pPr>
    </w:p>
    <w:p w14:paraId="71815168" w14:textId="77777777" w:rsidR="00746EEE" w:rsidRPr="00746EEE" w:rsidRDefault="00746EEE" w:rsidP="00746EEE">
      <w:pPr>
        <w:spacing w:after="120" w:line="240" w:lineRule="auto"/>
        <w:jc w:val="both"/>
        <w:rPr>
          <w:rFonts w:ascii="Arial" w:eastAsia="Times New Roman" w:hAnsi="Arial" w:cs="Times New Roman"/>
          <w:b/>
          <w:u w:val="single"/>
          <w:lang w:eastAsia="cs-CZ"/>
        </w:rPr>
      </w:pPr>
      <w:r w:rsidRPr="00746EEE">
        <w:rPr>
          <w:rFonts w:ascii="Arial" w:eastAsia="Times New Roman" w:hAnsi="Arial" w:cs="Times New Roman"/>
          <w:b/>
          <w:u w:val="single"/>
          <w:lang w:eastAsia="cs-CZ"/>
        </w:rPr>
        <w:t>Za jakých podmínek bude možné zahájit vypouštění odpadních vod do nové splaškové kanalizace:</w:t>
      </w:r>
    </w:p>
    <w:p w14:paraId="091D01DD" w14:textId="39DC6936" w:rsidR="00746EEE" w:rsidRPr="00746EEE" w:rsidRDefault="00746EEE" w:rsidP="00746EEE">
      <w:pPr>
        <w:numPr>
          <w:ilvl w:val="0"/>
          <w:numId w:val="6"/>
        </w:numPr>
        <w:spacing w:after="12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746EEE">
        <w:rPr>
          <w:rFonts w:ascii="Arial" w:eastAsia="Times New Roman" w:hAnsi="Arial" w:cs="Times New Roman"/>
          <w:lang w:eastAsia="cs-CZ"/>
        </w:rPr>
        <w:t xml:space="preserve">Do nové splaškové kanalizace bude možné zahájit vypouštění odpadních vod po kolaudaci (předpokládáme, že to bude </w:t>
      </w:r>
      <w:r w:rsidR="006C1CD8">
        <w:rPr>
          <w:rFonts w:ascii="Arial" w:eastAsia="Times New Roman" w:hAnsi="Arial" w:cs="Times New Roman"/>
          <w:lang w:eastAsia="cs-CZ"/>
        </w:rPr>
        <w:t xml:space="preserve">nejpozději </w:t>
      </w:r>
      <w:r w:rsidRPr="00746EEE">
        <w:rPr>
          <w:rFonts w:ascii="Arial" w:eastAsia="Times New Roman" w:hAnsi="Arial" w:cs="Times New Roman"/>
          <w:lang w:eastAsia="cs-CZ"/>
        </w:rPr>
        <w:t>od</w:t>
      </w:r>
      <w:r w:rsidR="006C1CD8">
        <w:rPr>
          <w:rFonts w:ascii="Arial" w:eastAsia="Times New Roman" w:hAnsi="Arial" w:cs="Times New Roman"/>
          <w:lang w:eastAsia="cs-CZ"/>
        </w:rPr>
        <w:t xml:space="preserve"> 1.7.2022.</w:t>
      </w:r>
    </w:p>
    <w:p w14:paraId="38DD3129" w14:textId="77777777" w:rsidR="00746EEE" w:rsidRPr="00746EEE" w:rsidRDefault="00746EEE" w:rsidP="00746EEE">
      <w:pPr>
        <w:numPr>
          <w:ilvl w:val="0"/>
          <w:numId w:val="6"/>
        </w:numPr>
        <w:spacing w:after="12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746EEE">
        <w:rPr>
          <w:rFonts w:ascii="Arial" w:eastAsia="Times New Roman" w:hAnsi="Arial" w:cs="Times New Roman"/>
          <w:lang w:eastAsia="cs-CZ"/>
        </w:rPr>
        <w:t>Vypouštění odpadních vod je možné jen kanalizační přípojkou vybudovanou podle schválené projektové dokumentace a podmínek našeho vyjádření k projektu přípojky.</w:t>
      </w:r>
    </w:p>
    <w:p w14:paraId="18B3BC60" w14:textId="0118F732" w:rsidR="00746EEE" w:rsidRPr="00746EEE" w:rsidRDefault="006C1CD8" w:rsidP="00746EEE">
      <w:pPr>
        <w:numPr>
          <w:ilvl w:val="0"/>
          <w:numId w:val="6"/>
        </w:numPr>
        <w:spacing w:after="12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Jakmile bude </w:t>
      </w:r>
      <w:r w:rsidR="00746EEE" w:rsidRPr="00746EEE">
        <w:rPr>
          <w:rFonts w:ascii="Arial" w:eastAsia="Times New Roman" w:hAnsi="Arial" w:cs="Times New Roman"/>
          <w:lang w:eastAsia="cs-CZ"/>
        </w:rPr>
        <w:t>kanalizace</w:t>
      </w:r>
      <w:r>
        <w:rPr>
          <w:rFonts w:ascii="Arial" w:eastAsia="Times New Roman" w:hAnsi="Arial" w:cs="Times New Roman"/>
          <w:lang w:eastAsia="cs-CZ"/>
        </w:rPr>
        <w:t xml:space="preserve"> kolaudována a budete mít dokončeny práce na domovní části kanalizační přípojky, můžete zahájit vypouštění odpadních vod ze svého domu do nové kanalizace. Do 1 týdne od zahájení vypouštění </w:t>
      </w:r>
      <w:r w:rsidR="00746EEE" w:rsidRPr="00746EEE">
        <w:rPr>
          <w:rFonts w:ascii="Arial" w:eastAsia="Times New Roman" w:hAnsi="Arial" w:cs="Times New Roman"/>
          <w:u w:val="single"/>
          <w:lang w:eastAsia="cs-CZ"/>
        </w:rPr>
        <w:t>kontaktujte, prosím, do 1 týdne</w:t>
      </w:r>
      <w:r w:rsidR="00746EEE" w:rsidRPr="00746EEE">
        <w:rPr>
          <w:rFonts w:ascii="Arial" w:eastAsia="Times New Roman" w:hAnsi="Arial" w:cs="Times New Roman"/>
          <w:lang w:eastAsia="cs-CZ"/>
        </w:rPr>
        <w:t xml:space="preserve">, </w:t>
      </w:r>
      <w:bookmarkStart w:id="0" w:name="_Hlk83243617"/>
      <w:r w:rsidR="00746EEE" w:rsidRPr="00746EEE">
        <w:rPr>
          <w:rFonts w:ascii="Arial" w:eastAsia="Times New Roman" w:hAnsi="Arial" w:cs="Times New Roman"/>
          <w:lang w:eastAsia="cs-CZ"/>
        </w:rPr>
        <w:t xml:space="preserve">pracovníka odpovědného za kontrolu přípojky </w:t>
      </w:r>
      <w:bookmarkEnd w:id="0"/>
      <w:r w:rsidR="00746EEE" w:rsidRPr="00746EEE">
        <w:rPr>
          <w:rFonts w:ascii="Arial" w:eastAsia="Times New Roman" w:hAnsi="Arial" w:cs="Times New Roman"/>
          <w:lang w:eastAsia="cs-CZ"/>
        </w:rPr>
        <w:t>a sjednejte si s ním termín kontroly provedení. Jeho jméno</w:t>
      </w:r>
      <w:r>
        <w:rPr>
          <w:rFonts w:ascii="Arial" w:eastAsia="Times New Roman" w:hAnsi="Arial" w:cs="Times New Roman"/>
          <w:lang w:eastAsia="cs-CZ"/>
        </w:rPr>
        <w:t xml:space="preserve"> a </w:t>
      </w:r>
      <w:r w:rsidR="00746EEE" w:rsidRPr="00746EEE">
        <w:rPr>
          <w:rFonts w:ascii="Arial" w:eastAsia="Times New Roman" w:hAnsi="Arial" w:cs="Times New Roman"/>
          <w:lang w:eastAsia="cs-CZ"/>
        </w:rPr>
        <w:t>kontakt jsou uvedeny na konci textu sdělení. Při kontrole bude nutné abyste:</w:t>
      </w:r>
    </w:p>
    <w:p w14:paraId="424E777B" w14:textId="35CFD9AF" w:rsidR="00746EEE" w:rsidRPr="00746EEE" w:rsidRDefault="00746EEE" w:rsidP="00746EEE">
      <w:pPr>
        <w:numPr>
          <w:ilvl w:val="1"/>
          <w:numId w:val="6"/>
        </w:numPr>
        <w:spacing w:after="120" w:line="240" w:lineRule="auto"/>
        <w:jc w:val="both"/>
        <w:rPr>
          <w:rFonts w:ascii="Arial" w:eastAsia="Times New Roman" w:hAnsi="Arial" w:cs="Times New Roman"/>
          <w:b/>
          <w:bCs/>
          <w:lang w:eastAsia="cs-CZ"/>
        </w:rPr>
      </w:pPr>
      <w:r w:rsidRPr="00746EEE">
        <w:rPr>
          <w:rFonts w:ascii="Arial" w:eastAsia="Times New Roman" w:hAnsi="Arial" w:cs="Times New Roman"/>
          <w:b/>
          <w:bCs/>
          <w:lang w:eastAsia="cs-CZ"/>
        </w:rPr>
        <w:lastRenderedPageBreak/>
        <w:t>Umožnili provedení kontroly provedení domovní části přípojky, zejména revizní šachty</w:t>
      </w:r>
      <w:r w:rsidR="006C1CD8" w:rsidRPr="00550DC5">
        <w:rPr>
          <w:rFonts w:ascii="Arial" w:eastAsia="Times New Roman" w:hAnsi="Arial" w:cs="Times New Roman"/>
          <w:b/>
          <w:bCs/>
          <w:lang w:eastAsia="cs-CZ"/>
        </w:rPr>
        <w:t>.</w:t>
      </w:r>
    </w:p>
    <w:p w14:paraId="574A83E5" w14:textId="01DEE1FA" w:rsidR="00746EEE" w:rsidRPr="00746EEE" w:rsidRDefault="00746EEE" w:rsidP="00746EEE">
      <w:pPr>
        <w:numPr>
          <w:ilvl w:val="1"/>
          <w:numId w:val="6"/>
        </w:numPr>
        <w:spacing w:after="120" w:line="240" w:lineRule="auto"/>
        <w:jc w:val="both"/>
        <w:rPr>
          <w:rFonts w:ascii="Arial" w:eastAsia="Times New Roman" w:hAnsi="Arial" w:cs="Times New Roman"/>
          <w:b/>
          <w:bCs/>
          <w:lang w:eastAsia="cs-CZ"/>
        </w:rPr>
      </w:pPr>
      <w:r w:rsidRPr="00746EEE">
        <w:rPr>
          <w:rFonts w:ascii="Arial" w:eastAsia="Times New Roman" w:hAnsi="Arial" w:cs="Times New Roman"/>
          <w:b/>
          <w:bCs/>
          <w:lang w:eastAsia="cs-CZ"/>
        </w:rPr>
        <w:t>Umožnili provedení odečtu vašeho vodoměru, od zjištěného stavu vám bude účtováno k vodnému i stočné</w:t>
      </w:r>
      <w:r w:rsidR="006C1CD8" w:rsidRPr="00550DC5">
        <w:rPr>
          <w:rFonts w:ascii="Arial" w:eastAsia="Times New Roman" w:hAnsi="Arial" w:cs="Times New Roman"/>
          <w:b/>
          <w:bCs/>
          <w:lang w:eastAsia="cs-CZ"/>
        </w:rPr>
        <w:t>.</w:t>
      </w:r>
    </w:p>
    <w:p w14:paraId="60B2DCB4" w14:textId="77777777" w:rsidR="00746EEE" w:rsidRPr="00746EEE" w:rsidRDefault="00746EEE" w:rsidP="00746EEE">
      <w:pPr>
        <w:numPr>
          <w:ilvl w:val="1"/>
          <w:numId w:val="6"/>
        </w:numPr>
        <w:spacing w:after="120" w:line="240" w:lineRule="auto"/>
        <w:jc w:val="both"/>
        <w:rPr>
          <w:rFonts w:ascii="Arial" w:eastAsia="Times New Roman" w:hAnsi="Arial" w:cs="Times New Roman"/>
          <w:b/>
          <w:bCs/>
          <w:lang w:eastAsia="cs-CZ"/>
        </w:rPr>
      </w:pPr>
      <w:r w:rsidRPr="00746EEE">
        <w:rPr>
          <w:rFonts w:ascii="Arial" w:eastAsia="Times New Roman" w:hAnsi="Arial" w:cs="Times New Roman"/>
          <w:b/>
          <w:bCs/>
          <w:lang w:eastAsia="cs-CZ"/>
        </w:rPr>
        <w:t xml:space="preserve">Předali pracovníkovi, který bude kontrolu přípojky provádět </w:t>
      </w:r>
      <w:r w:rsidRPr="00746EEE">
        <w:rPr>
          <w:rFonts w:ascii="Arial" w:eastAsia="Times New Roman" w:hAnsi="Arial" w:cs="Times New Roman"/>
          <w:b/>
          <w:bCs/>
          <w:u w:val="single"/>
          <w:lang w:eastAsia="cs-CZ"/>
        </w:rPr>
        <w:t>vyplněný formulář</w:t>
      </w:r>
      <w:r w:rsidRPr="00746EEE">
        <w:rPr>
          <w:rFonts w:ascii="Arial" w:eastAsia="Times New Roman" w:hAnsi="Arial" w:cs="Times New Roman"/>
          <w:b/>
          <w:bCs/>
          <w:lang w:eastAsia="cs-CZ"/>
        </w:rPr>
        <w:t>, který je součástí tohoto sdělení</w:t>
      </w:r>
    </w:p>
    <w:p w14:paraId="48C9D08A" w14:textId="2EF52488" w:rsidR="00746EEE" w:rsidRPr="00746EEE" w:rsidRDefault="00746EEE" w:rsidP="00746EEE">
      <w:pPr>
        <w:numPr>
          <w:ilvl w:val="0"/>
          <w:numId w:val="6"/>
        </w:numPr>
        <w:spacing w:after="12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746EEE">
        <w:rPr>
          <w:rFonts w:ascii="Arial" w:eastAsia="Times New Roman" w:hAnsi="Arial" w:cs="Times New Roman"/>
          <w:lang w:eastAsia="cs-CZ"/>
        </w:rPr>
        <w:t>Pokud při kontrole domovní části přípojky nebudou zjištěny žádné závady, obdržíte poštou následně (na základě předaného vyplněné žádosti o změnu smlouvy) 2 vyhotovení nové smlouvy na dodávku pitné vody a vypouštění odpadních vod, které prosím zkontrolujte, podepište a obě podepsaná vyhotovení odešlete poštou na naši adresu, je možné také smlouvy předat osobně do boxu na recepci v sídle naší společnosti  nebo je předat</w:t>
      </w:r>
      <w:r w:rsidR="00FC57A8">
        <w:rPr>
          <w:rFonts w:ascii="Arial" w:eastAsia="Times New Roman" w:hAnsi="Arial" w:cs="Times New Roman"/>
          <w:lang w:eastAsia="cs-CZ"/>
        </w:rPr>
        <w:t xml:space="preserve"> na obecní úřad Hrdlořezy. </w:t>
      </w:r>
      <w:r w:rsidRPr="00746EEE">
        <w:rPr>
          <w:rFonts w:ascii="Arial" w:eastAsia="Times New Roman" w:hAnsi="Arial" w:cs="Times New Roman"/>
          <w:lang w:eastAsia="cs-CZ"/>
        </w:rPr>
        <w:t>Po zpracování smlouvy na obchodním oddělení Vám vrátíme bez odkladu jedno podepsané vyhotovení smlouvy poštou.</w:t>
      </w:r>
    </w:p>
    <w:p w14:paraId="01520E3C" w14:textId="6F47DB9C" w:rsidR="00746EEE" w:rsidRPr="00746EEE" w:rsidRDefault="00746EEE" w:rsidP="00746EEE">
      <w:pPr>
        <w:numPr>
          <w:ilvl w:val="0"/>
          <w:numId w:val="6"/>
        </w:numPr>
        <w:spacing w:after="12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746EEE">
        <w:rPr>
          <w:rFonts w:ascii="Arial" w:eastAsia="Times New Roman" w:hAnsi="Arial" w:cs="Times New Roman"/>
          <w:lang w:eastAsia="cs-CZ"/>
        </w:rPr>
        <w:t xml:space="preserve">V případě, že při kontrole budou zjištěny závady, bude nutné abyste je do 14 dnů odstranili a pozvali odpovědného pracovníka k opakované kontrole. Pokud bude již vše v pořádku, bude dále postupováno podle předchozího odstavce. Pokud nebudou závady odstraněny, nebude možné uzavřít smlouvu na vypouštění odpadních vod a </w:t>
      </w:r>
      <w:r w:rsidR="00FC57A8">
        <w:rPr>
          <w:rFonts w:ascii="Arial" w:eastAsia="Times New Roman" w:hAnsi="Arial" w:cs="Times New Roman"/>
          <w:lang w:eastAsia="cs-CZ"/>
        </w:rPr>
        <w:t xml:space="preserve">nebude možné </w:t>
      </w:r>
      <w:r w:rsidRPr="00746EEE">
        <w:rPr>
          <w:rFonts w:ascii="Arial" w:eastAsia="Times New Roman" w:hAnsi="Arial" w:cs="Times New Roman"/>
          <w:lang w:eastAsia="cs-CZ"/>
        </w:rPr>
        <w:t xml:space="preserve">odpadní vody </w:t>
      </w:r>
      <w:r w:rsidR="00FC57A8">
        <w:rPr>
          <w:rFonts w:ascii="Arial" w:eastAsia="Times New Roman" w:hAnsi="Arial" w:cs="Times New Roman"/>
          <w:lang w:eastAsia="cs-CZ"/>
        </w:rPr>
        <w:t xml:space="preserve">do kanalizace </w:t>
      </w:r>
      <w:r w:rsidRPr="00746EEE">
        <w:rPr>
          <w:rFonts w:ascii="Arial" w:eastAsia="Times New Roman" w:hAnsi="Arial" w:cs="Times New Roman"/>
          <w:lang w:eastAsia="cs-CZ"/>
        </w:rPr>
        <w:t>vypouštět.</w:t>
      </w:r>
    </w:p>
    <w:p w14:paraId="43F8CDF1" w14:textId="77777777" w:rsidR="00746EEE" w:rsidRPr="00746EEE" w:rsidRDefault="00746EEE" w:rsidP="00746EEE">
      <w:pPr>
        <w:numPr>
          <w:ilvl w:val="0"/>
          <w:numId w:val="6"/>
        </w:numPr>
        <w:spacing w:after="12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746EEE">
        <w:rPr>
          <w:rFonts w:ascii="Arial" w:eastAsia="Times New Roman" w:hAnsi="Arial" w:cs="Times New Roman"/>
          <w:lang w:eastAsia="cs-CZ"/>
        </w:rPr>
        <w:t xml:space="preserve">Součástí tohoto sdělení je formulář „Žádost o změnu smlouvy“, jehož vyplnění a předání je nutné k uzavření smlouvy o dodávce pitné vody a odvádění odpadních vod. Prosíme Vás o jeho pečlivé vyplnění a předání odpovědnému pracovníkovi, který bude provádět kontrolu vaší domovní části kanalizační přípojky.  </w:t>
      </w:r>
    </w:p>
    <w:p w14:paraId="40FC8C91" w14:textId="77777777" w:rsidR="00746EEE" w:rsidRPr="00746EEE" w:rsidRDefault="00746EEE" w:rsidP="00746EEE">
      <w:pPr>
        <w:spacing w:after="120" w:line="240" w:lineRule="auto"/>
        <w:ind w:left="360"/>
        <w:jc w:val="both"/>
        <w:rPr>
          <w:rFonts w:ascii="Arial" w:eastAsia="Times New Roman" w:hAnsi="Arial" w:cs="Times New Roman"/>
          <w:u w:val="single"/>
          <w:lang w:eastAsia="cs-CZ"/>
        </w:rPr>
      </w:pPr>
      <w:r w:rsidRPr="00746EEE">
        <w:rPr>
          <w:rFonts w:ascii="Arial" w:eastAsia="Times New Roman" w:hAnsi="Arial" w:cs="Times New Roman"/>
          <w:u w:val="single"/>
          <w:lang w:eastAsia="cs-CZ"/>
        </w:rPr>
        <w:t>Další informace o projektu naleznete také na: https://www.vakmb.cz/ nebo na stránce http://jizera.spravcestavby.cz</w:t>
      </w:r>
    </w:p>
    <w:p w14:paraId="33A97E3A" w14:textId="77777777" w:rsidR="00746EEE" w:rsidRPr="00746EEE" w:rsidRDefault="00746EEE" w:rsidP="00746EEE">
      <w:pPr>
        <w:spacing w:after="120" w:line="240" w:lineRule="auto"/>
        <w:ind w:left="360"/>
        <w:jc w:val="both"/>
        <w:rPr>
          <w:rFonts w:ascii="Arial" w:eastAsia="Times New Roman" w:hAnsi="Arial" w:cs="Times New Roman"/>
          <w:lang w:eastAsia="cs-CZ"/>
        </w:rPr>
      </w:pPr>
    </w:p>
    <w:p w14:paraId="085C51F6" w14:textId="77777777" w:rsidR="00746EEE" w:rsidRPr="00746EEE" w:rsidRDefault="00746EEE" w:rsidP="00746EEE">
      <w:pPr>
        <w:spacing w:after="120" w:line="240" w:lineRule="auto"/>
        <w:ind w:left="360"/>
        <w:jc w:val="both"/>
        <w:rPr>
          <w:rFonts w:ascii="Arial" w:eastAsia="Times New Roman" w:hAnsi="Arial" w:cs="Times New Roman"/>
          <w:b/>
          <w:bCs/>
          <w:u w:val="single"/>
          <w:lang w:eastAsia="cs-CZ"/>
        </w:rPr>
      </w:pPr>
      <w:r w:rsidRPr="00746EEE">
        <w:rPr>
          <w:rFonts w:ascii="Arial" w:eastAsia="Times New Roman" w:hAnsi="Arial" w:cs="Times New Roman"/>
          <w:b/>
          <w:bCs/>
          <w:u w:val="single"/>
          <w:lang w:eastAsia="cs-CZ"/>
        </w:rPr>
        <w:t>Pracovník odpovědný za kontrolu přípojky:</w:t>
      </w:r>
    </w:p>
    <w:p w14:paraId="58C10A81" w14:textId="77777777" w:rsidR="00746EEE" w:rsidRPr="00746EEE" w:rsidRDefault="00746EEE" w:rsidP="00746EEE">
      <w:pPr>
        <w:spacing w:after="0" w:line="240" w:lineRule="auto"/>
        <w:ind w:left="357"/>
        <w:contextualSpacing/>
        <w:jc w:val="both"/>
        <w:rPr>
          <w:rFonts w:ascii="Arial" w:eastAsia="Times New Roman" w:hAnsi="Arial" w:cs="Times New Roman"/>
          <w:u w:val="single"/>
          <w:lang w:eastAsia="cs-CZ"/>
        </w:rPr>
      </w:pPr>
      <w:r w:rsidRPr="00746EEE">
        <w:rPr>
          <w:rFonts w:ascii="Arial" w:eastAsia="Times New Roman" w:hAnsi="Arial" w:cs="Times New Roman"/>
          <w:u w:val="single"/>
          <w:lang w:eastAsia="cs-CZ"/>
        </w:rPr>
        <w:t>Pan Jiří Bouma</w:t>
      </w:r>
    </w:p>
    <w:p w14:paraId="00BCE34A" w14:textId="77777777" w:rsidR="00746EEE" w:rsidRPr="00746EEE" w:rsidRDefault="00746EEE" w:rsidP="00746EEE">
      <w:pPr>
        <w:spacing w:after="0" w:line="240" w:lineRule="auto"/>
        <w:ind w:left="357"/>
        <w:contextualSpacing/>
        <w:jc w:val="both"/>
        <w:rPr>
          <w:rFonts w:ascii="Arial" w:eastAsia="Times New Roman" w:hAnsi="Arial" w:cs="Times New Roman"/>
          <w:lang w:eastAsia="cs-CZ"/>
        </w:rPr>
      </w:pPr>
      <w:r w:rsidRPr="00746EEE">
        <w:rPr>
          <w:rFonts w:ascii="Arial" w:eastAsia="Times New Roman" w:hAnsi="Arial" w:cs="Times New Roman"/>
          <w:lang w:eastAsia="cs-CZ"/>
        </w:rPr>
        <w:t>e-mail:</w:t>
      </w:r>
      <w:r w:rsidRPr="00746EEE">
        <w:rPr>
          <w:rFonts w:ascii="Arial" w:eastAsia="Times New Roman" w:hAnsi="Arial" w:cs="Times New Roman"/>
          <w:lang w:eastAsia="cs-CZ"/>
        </w:rPr>
        <w:tab/>
      </w:r>
      <w:hyperlink r:id="rId7" w:history="1">
        <w:r w:rsidRPr="00746EEE">
          <w:rPr>
            <w:rFonts w:ascii="Arial" w:eastAsia="Times New Roman" w:hAnsi="Arial" w:cs="Times New Roman"/>
            <w:lang w:eastAsia="cs-CZ"/>
          </w:rPr>
          <w:t>tdi.bouma@post.cz</w:t>
        </w:r>
      </w:hyperlink>
    </w:p>
    <w:p w14:paraId="69683AFD" w14:textId="77777777" w:rsidR="00746EEE" w:rsidRPr="00746EEE" w:rsidRDefault="00746EEE" w:rsidP="00746EEE">
      <w:pPr>
        <w:spacing w:after="0" w:line="240" w:lineRule="auto"/>
        <w:ind w:left="357"/>
        <w:contextualSpacing/>
        <w:jc w:val="both"/>
        <w:rPr>
          <w:rFonts w:ascii="Arial" w:eastAsia="Times New Roman" w:hAnsi="Arial" w:cs="Times New Roman"/>
          <w:lang w:eastAsia="cs-CZ"/>
        </w:rPr>
      </w:pPr>
      <w:r w:rsidRPr="00746EEE">
        <w:rPr>
          <w:rFonts w:ascii="Arial" w:eastAsia="Times New Roman" w:hAnsi="Arial" w:cs="Times New Roman"/>
          <w:lang w:eastAsia="cs-CZ"/>
        </w:rPr>
        <w:t>Tel.:</w:t>
      </w:r>
      <w:r w:rsidRPr="00746EEE">
        <w:rPr>
          <w:rFonts w:ascii="Arial" w:eastAsia="Times New Roman" w:hAnsi="Arial" w:cs="Times New Roman"/>
          <w:lang w:eastAsia="cs-CZ"/>
        </w:rPr>
        <w:tab/>
        <w:t>725 445 039</w:t>
      </w:r>
    </w:p>
    <w:p w14:paraId="5EABE316" w14:textId="515EEFD6" w:rsidR="00746EEE" w:rsidRPr="00746EEE" w:rsidRDefault="00746EEE" w:rsidP="00746EEE">
      <w:pPr>
        <w:spacing w:after="0" w:line="240" w:lineRule="auto"/>
        <w:ind w:left="357"/>
        <w:contextualSpacing/>
        <w:jc w:val="both"/>
        <w:rPr>
          <w:rFonts w:ascii="Arial" w:eastAsia="Times New Roman" w:hAnsi="Arial" w:cs="Times New Roman"/>
          <w:lang w:eastAsia="cs-CZ"/>
        </w:rPr>
      </w:pPr>
      <w:r w:rsidRPr="00746EEE">
        <w:rPr>
          <w:rFonts w:ascii="Arial" w:eastAsia="Times New Roman" w:hAnsi="Arial" w:cs="Times New Roman"/>
          <w:lang w:eastAsia="cs-CZ"/>
        </w:rPr>
        <w:t>Kontaktujte ho prosím v pracovních dnech od 7:00 hod. do 15:00 hod.</w:t>
      </w:r>
      <w:r w:rsidR="00550DC5">
        <w:rPr>
          <w:rFonts w:ascii="Arial" w:eastAsia="Times New Roman" w:hAnsi="Arial" w:cs="Times New Roman"/>
          <w:lang w:eastAsia="cs-CZ"/>
        </w:rPr>
        <w:t>, nejlépe e-mailem.</w:t>
      </w:r>
    </w:p>
    <w:p w14:paraId="0333ACDF" w14:textId="03529F0D" w:rsidR="00746EEE" w:rsidRDefault="00746EEE" w:rsidP="00746EEE">
      <w:pPr>
        <w:spacing w:after="12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13AC55F2" w14:textId="10D29971" w:rsidR="00FC57A8" w:rsidRPr="00746EEE" w:rsidRDefault="00FC57A8" w:rsidP="00550DC5">
      <w:pPr>
        <w:spacing w:after="120" w:line="240" w:lineRule="auto"/>
        <w:ind w:left="284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Další kontakty, které byste mohli potřebovat:</w:t>
      </w:r>
    </w:p>
    <w:p w14:paraId="3971D76C" w14:textId="77777777" w:rsidR="00FC57A8" w:rsidRPr="00C227D6" w:rsidRDefault="00FC57A8" w:rsidP="00FC57A8">
      <w:pPr>
        <w:pStyle w:val="Zkladntext"/>
        <w:ind w:firstLine="284"/>
        <w:rPr>
          <w:b/>
          <w:bCs/>
          <w:szCs w:val="22"/>
        </w:rPr>
      </w:pPr>
      <w:r w:rsidRPr="00C227D6">
        <w:rPr>
          <w:b/>
          <w:bCs/>
          <w:szCs w:val="22"/>
        </w:rPr>
        <w:t>Vodovody a kanalizace Mladá Boleslav, a.s.</w:t>
      </w:r>
    </w:p>
    <w:p w14:paraId="5F6220A0" w14:textId="77777777" w:rsidR="00FC57A8" w:rsidRPr="00C227D6" w:rsidRDefault="00FC57A8" w:rsidP="00FC57A8">
      <w:pPr>
        <w:pStyle w:val="Zkladntext"/>
        <w:ind w:firstLine="284"/>
        <w:rPr>
          <w:szCs w:val="22"/>
        </w:rPr>
      </w:pPr>
      <w:r w:rsidRPr="00C227D6">
        <w:rPr>
          <w:szCs w:val="22"/>
        </w:rPr>
        <w:t>Čechova 1151, 293 22 Mladá Boleslav</w:t>
      </w:r>
    </w:p>
    <w:p w14:paraId="7B9508C4" w14:textId="77777777" w:rsidR="00550DC5" w:rsidRPr="00FC57A8" w:rsidRDefault="00550DC5" w:rsidP="00550DC5">
      <w:pPr>
        <w:pStyle w:val="Zkladntext"/>
        <w:ind w:firstLine="284"/>
        <w:rPr>
          <w:rStyle w:val="Hypertextovodkaz"/>
          <w:color w:val="auto"/>
          <w:u w:val="none"/>
        </w:rPr>
      </w:pPr>
      <w:r w:rsidRPr="00C227D6">
        <w:rPr>
          <w:szCs w:val="22"/>
        </w:rPr>
        <w:t>Ing. Petr Doškář</w:t>
      </w:r>
      <w:r>
        <w:rPr>
          <w:szCs w:val="22"/>
        </w:rPr>
        <w:t xml:space="preserve">, </w:t>
      </w:r>
      <w:r w:rsidRPr="00C227D6">
        <w:rPr>
          <w:szCs w:val="22"/>
        </w:rPr>
        <w:t>tel. 326 376 241, 730 842 226 e-</w:t>
      </w:r>
      <w:r w:rsidRPr="00FC57A8">
        <w:rPr>
          <w:rStyle w:val="Hypertextovodkaz"/>
          <w:color w:val="auto"/>
          <w:u w:val="none"/>
        </w:rPr>
        <w:t xml:space="preserve">mail: </w:t>
      </w:r>
      <w:hyperlink r:id="rId8" w:history="1">
        <w:r w:rsidRPr="00FC57A8">
          <w:rPr>
            <w:rStyle w:val="Hypertextovodkaz"/>
            <w:color w:val="auto"/>
            <w:szCs w:val="22"/>
            <w:u w:val="none"/>
          </w:rPr>
          <w:t>pdoskar@vakmb.cz</w:t>
        </w:r>
      </w:hyperlink>
    </w:p>
    <w:p w14:paraId="1EF0B43D" w14:textId="4F65BFF3" w:rsidR="00FC57A8" w:rsidRPr="00C227D6" w:rsidRDefault="00FC57A8" w:rsidP="00FC57A8">
      <w:pPr>
        <w:pStyle w:val="Zkladntext"/>
        <w:ind w:firstLine="284"/>
        <w:rPr>
          <w:szCs w:val="22"/>
        </w:rPr>
      </w:pPr>
      <w:r w:rsidRPr="00C227D6">
        <w:rPr>
          <w:szCs w:val="22"/>
        </w:rPr>
        <w:t>paní Jaroslava Bajerová</w:t>
      </w:r>
      <w:r>
        <w:rPr>
          <w:szCs w:val="22"/>
        </w:rPr>
        <w:t xml:space="preserve">, </w:t>
      </w:r>
      <w:r w:rsidRPr="00C227D6">
        <w:rPr>
          <w:szCs w:val="22"/>
        </w:rPr>
        <w:t xml:space="preserve">tel. 326 376 244, e-mail: </w:t>
      </w:r>
      <w:hyperlink r:id="rId9" w:history="1">
        <w:r w:rsidRPr="00C227D6">
          <w:rPr>
            <w:rStyle w:val="Hypertextovodkaz"/>
            <w:color w:val="auto"/>
            <w:szCs w:val="22"/>
            <w:u w:val="none"/>
          </w:rPr>
          <w:t>jbajerova@vakmb.cz</w:t>
        </w:r>
      </w:hyperlink>
    </w:p>
    <w:p w14:paraId="707B8D5F" w14:textId="2E215279" w:rsidR="00746EEE" w:rsidRPr="00746EEE" w:rsidRDefault="00550DC5" w:rsidP="00550DC5">
      <w:pPr>
        <w:spacing w:after="120" w:line="240" w:lineRule="auto"/>
        <w:ind w:firstLine="284"/>
        <w:jc w:val="both"/>
        <w:rPr>
          <w:rFonts w:ascii="Arial" w:eastAsia="Times New Roman" w:hAnsi="Arial" w:cs="Times New Roman"/>
          <w:lang w:eastAsia="cs-CZ"/>
        </w:rPr>
      </w:pPr>
      <w:r w:rsidRPr="00550DC5">
        <w:rPr>
          <w:rFonts w:ascii="Arial" w:eastAsia="Times New Roman" w:hAnsi="Arial" w:cs="Times New Roman"/>
          <w:lang w:eastAsia="cs-CZ"/>
        </w:rPr>
        <w:t>Ing. Tomáš Žitný, tel: 326 376 152, 603 245 537   e-mail: tzitny@vakmb.cz</w:t>
      </w:r>
    </w:p>
    <w:p w14:paraId="3B839951" w14:textId="3E3F9412" w:rsidR="00FC57A8" w:rsidRPr="00C227D6" w:rsidRDefault="00FC57A8" w:rsidP="00FC57A8">
      <w:pPr>
        <w:pStyle w:val="Zkladntext"/>
        <w:ind w:firstLine="284"/>
        <w:rPr>
          <w:b/>
          <w:bCs/>
          <w:szCs w:val="22"/>
        </w:rPr>
      </w:pPr>
      <w:r w:rsidRPr="00C227D6">
        <w:rPr>
          <w:b/>
          <w:bCs/>
          <w:szCs w:val="22"/>
        </w:rPr>
        <w:t>Ještědská stavební společnost spol. s r.o.</w:t>
      </w:r>
    </w:p>
    <w:p w14:paraId="429D9ACF" w14:textId="71C03A04" w:rsidR="00FC57A8" w:rsidRDefault="00FC57A8" w:rsidP="00FC57A8">
      <w:pPr>
        <w:pStyle w:val="Zkladntext"/>
        <w:ind w:firstLine="284"/>
        <w:rPr>
          <w:szCs w:val="22"/>
        </w:rPr>
      </w:pPr>
      <w:r w:rsidRPr="00C227D6">
        <w:rPr>
          <w:szCs w:val="22"/>
        </w:rPr>
        <w:t>Liberec XII – Staré Pavlovice, Selská 517, PSČ 460 01</w:t>
      </w:r>
    </w:p>
    <w:p w14:paraId="738DEE0A" w14:textId="3E5EDD17" w:rsidR="00FC57A8" w:rsidRPr="00C227D6" w:rsidRDefault="00FC57A8" w:rsidP="00FC57A8">
      <w:pPr>
        <w:pStyle w:val="Zkladntext"/>
        <w:ind w:firstLine="284"/>
        <w:rPr>
          <w:szCs w:val="22"/>
        </w:rPr>
      </w:pPr>
      <w:r w:rsidRPr="00C227D6">
        <w:rPr>
          <w:szCs w:val="22"/>
        </w:rPr>
        <w:t>Hlavní stavbyvedoucí:</w:t>
      </w:r>
      <w:r w:rsidRPr="00C227D6">
        <w:rPr>
          <w:szCs w:val="22"/>
        </w:rPr>
        <w:tab/>
      </w:r>
      <w:r>
        <w:rPr>
          <w:szCs w:val="22"/>
        </w:rPr>
        <w:tab/>
      </w:r>
      <w:r w:rsidRPr="00C227D6">
        <w:rPr>
          <w:szCs w:val="22"/>
        </w:rPr>
        <w:t>p. Jaroslav Hájek</w:t>
      </w:r>
      <w:r>
        <w:rPr>
          <w:szCs w:val="22"/>
        </w:rPr>
        <w:t xml:space="preserve">, </w:t>
      </w:r>
      <w:r w:rsidRPr="00C227D6">
        <w:rPr>
          <w:szCs w:val="22"/>
        </w:rPr>
        <w:t xml:space="preserve">tel: 602 745 308, e-mail: </w:t>
      </w:r>
      <w:hyperlink r:id="rId10" w:history="1">
        <w:r w:rsidRPr="00C227D6">
          <w:rPr>
            <w:rStyle w:val="Hypertextovodkaz"/>
            <w:color w:val="auto"/>
            <w:szCs w:val="22"/>
            <w:u w:val="none"/>
          </w:rPr>
          <w:t>j.hajek@jss.cz</w:t>
        </w:r>
      </w:hyperlink>
    </w:p>
    <w:p w14:paraId="2C68195E" w14:textId="0A12C3D7" w:rsidR="00FC57A8" w:rsidRPr="00C227D6" w:rsidRDefault="00FC57A8" w:rsidP="00FC57A8">
      <w:pPr>
        <w:pStyle w:val="Zkladntext"/>
        <w:ind w:firstLine="284"/>
        <w:rPr>
          <w:szCs w:val="22"/>
        </w:rPr>
      </w:pPr>
      <w:r w:rsidRPr="00C227D6">
        <w:rPr>
          <w:szCs w:val="22"/>
        </w:rPr>
        <w:t>Zástupce stavbyvedoucího:</w:t>
      </w:r>
      <w:r w:rsidRPr="00C227D6">
        <w:rPr>
          <w:szCs w:val="22"/>
        </w:rPr>
        <w:tab/>
        <w:t>p. Ladislav Hurych</w:t>
      </w:r>
      <w:r>
        <w:rPr>
          <w:szCs w:val="22"/>
        </w:rPr>
        <w:t xml:space="preserve">, </w:t>
      </w:r>
      <w:r w:rsidRPr="00C227D6">
        <w:rPr>
          <w:szCs w:val="22"/>
        </w:rPr>
        <w:t xml:space="preserve">tel: 607 088 743, e-mail: </w:t>
      </w:r>
      <w:hyperlink r:id="rId11" w:history="1">
        <w:r w:rsidRPr="00C227D6">
          <w:rPr>
            <w:rStyle w:val="Hypertextovodkaz"/>
            <w:color w:val="auto"/>
            <w:szCs w:val="22"/>
            <w:u w:val="none"/>
          </w:rPr>
          <w:t>l.hurych@jss.cz</w:t>
        </w:r>
      </w:hyperlink>
    </w:p>
    <w:p w14:paraId="2D037C9C" w14:textId="7798F421" w:rsidR="00746EEE" w:rsidRPr="00746EEE" w:rsidRDefault="00746EEE" w:rsidP="00746EEE">
      <w:pPr>
        <w:spacing w:after="120" w:line="240" w:lineRule="auto"/>
        <w:ind w:left="3540"/>
        <w:rPr>
          <w:rFonts w:ascii="Arial" w:eastAsia="Times New Roman" w:hAnsi="Arial" w:cs="Times New Roman"/>
          <w:lang w:eastAsia="cs-CZ"/>
        </w:rPr>
      </w:pPr>
      <w:r w:rsidRPr="00746EEE">
        <w:rPr>
          <w:rFonts w:ascii="Arial" w:eastAsia="Times New Roman" w:hAnsi="Arial" w:cs="Times New Roman"/>
          <w:lang w:eastAsia="cs-CZ"/>
        </w:rPr>
        <w:tab/>
      </w:r>
      <w:r w:rsidRPr="00746EEE">
        <w:rPr>
          <w:rFonts w:ascii="Arial" w:eastAsia="Times New Roman" w:hAnsi="Arial" w:cs="Times New Roman"/>
          <w:lang w:eastAsia="cs-CZ"/>
        </w:rPr>
        <w:tab/>
      </w:r>
      <w:r w:rsidRPr="00746EEE">
        <w:rPr>
          <w:rFonts w:ascii="Arial" w:eastAsia="Times New Roman" w:hAnsi="Arial" w:cs="Times New Roman"/>
          <w:lang w:eastAsia="cs-CZ"/>
        </w:rPr>
        <w:tab/>
      </w:r>
      <w:r w:rsidRPr="00746EEE">
        <w:rPr>
          <w:rFonts w:ascii="Arial" w:eastAsia="Times New Roman" w:hAnsi="Arial" w:cs="Times New Roman"/>
          <w:lang w:eastAsia="cs-CZ"/>
        </w:rPr>
        <w:tab/>
      </w:r>
    </w:p>
    <w:p w14:paraId="789E54AE" w14:textId="77777777" w:rsidR="00550DC5" w:rsidRDefault="00550DC5" w:rsidP="00746EEE">
      <w:pPr>
        <w:tabs>
          <w:tab w:val="left" w:pos="2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9D03859" w14:textId="41DA8EA0" w:rsidR="00746EEE" w:rsidRPr="00746EEE" w:rsidRDefault="00746EEE" w:rsidP="00746EEE">
      <w:pPr>
        <w:tabs>
          <w:tab w:val="left" w:pos="2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46EEE">
        <w:rPr>
          <w:rFonts w:ascii="Arial" w:hAnsi="Arial" w:cs="Arial"/>
          <w:sz w:val="20"/>
          <w:szCs w:val="20"/>
        </w:rPr>
        <w:t>2</w:t>
      </w:r>
      <w:r w:rsidR="00550DC5">
        <w:rPr>
          <w:rFonts w:ascii="Arial" w:hAnsi="Arial" w:cs="Arial"/>
          <w:sz w:val="20"/>
          <w:szCs w:val="20"/>
        </w:rPr>
        <w:t>7</w:t>
      </w:r>
      <w:r w:rsidRPr="00746EEE">
        <w:rPr>
          <w:rFonts w:ascii="Arial" w:hAnsi="Arial" w:cs="Arial"/>
          <w:sz w:val="20"/>
          <w:szCs w:val="20"/>
        </w:rPr>
        <w:t>.9.2021</w:t>
      </w:r>
    </w:p>
    <w:p w14:paraId="440E99B4" w14:textId="77777777" w:rsidR="00746EEE" w:rsidRPr="00746EEE" w:rsidRDefault="00746EEE" w:rsidP="00746EEE">
      <w:pPr>
        <w:tabs>
          <w:tab w:val="left" w:pos="2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46EEE">
        <w:rPr>
          <w:rFonts w:ascii="Arial" w:hAnsi="Arial" w:cs="Arial"/>
          <w:sz w:val="20"/>
          <w:szCs w:val="20"/>
        </w:rPr>
        <w:t>Vodovody a kanalizace Mladá Boleslav, a.s.</w:t>
      </w:r>
    </w:p>
    <w:p w14:paraId="6C040F5D" w14:textId="77777777" w:rsidR="00C227D6" w:rsidRDefault="00C227D6" w:rsidP="009D1F77">
      <w:pPr>
        <w:pStyle w:val="Zkladntextodsazen"/>
        <w:spacing w:after="0" w:line="240" w:lineRule="auto"/>
        <w:ind w:left="0"/>
        <w:jc w:val="both"/>
        <w:rPr>
          <w:rFonts w:ascii="Arial" w:eastAsia="Times New Roman" w:hAnsi="Arial" w:cs="Times New Roman"/>
          <w:b/>
          <w:u w:val="single"/>
          <w:lang w:eastAsia="cs-CZ"/>
        </w:rPr>
      </w:pPr>
    </w:p>
    <w:p w14:paraId="62CA32F8" w14:textId="77777777" w:rsidR="006B42FB" w:rsidRPr="00E6202C" w:rsidRDefault="00E6202C" w:rsidP="00E6202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</w:p>
    <w:sectPr w:rsidR="006B42FB" w:rsidRPr="00E6202C" w:rsidSect="00550DC5">
      <w:headerReference w:type="default" r:id="rId12"/>
      <w:footerReference w:type="default" r:id="rId13"/>
      <w:pgSz w:w="11906" w:h="16838"/>
      <w:pgMar w:top="1276" w:right="1133" w:bottom="1560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BB666" w14:textId="77777777" w:rsidR="00AD60FE" w:rsidRDefault="00AD60FE" w:rsidP="00151B5D">
      <w:pPr>
        <w:spacing w:after="0" w:line="240" w:lineRule="auto"/>
      </w:pPr>
      <w:r>
        <w:separator/>
      </w:r>
    </w:p>
  </w:endnote>
  <w:endnote w:type="continuationSeparator" w:id="0">
    <w:p w14:paraId="047D5242" w14:textId="77777777" w:rsidR="00AD60FE" w:rsidRDefault="00AD60FE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01C3B" w14:textId="65231803" w:rsidR="004025FB" w:rsidRDefault="00550DC5" w:rsidP="004025FB">
    <w:pPr>
      <w:pStyle w:val="Zpat"/>
      <w:ind w:left="1836" w:firstLine="4536"/>
      <w:rPr>
        <w:rFonts w:ascii="Arial" w:hAnsi="Arial" w:cs="Arial"/>
        <w:b/>
        <w:sz w:val="16"/>
        <w:szCs w:val="16"/>
      </w:rPr>
    </w:pPr>
    <w:r w:rsidRPr="004025FB">
      <w:rPr>
        <w:rFonts w:ascii="Arial" w:hAnsi="Arial" w:cs="Arial"/>
        <w:b/>
        <w:noProof/>
        <w:sz w:val="16"/>
        <w:szCs w:val="16"/>
        <w:lang w:eastAsia="cs-CZ"/>
      </w:rPr>
      <w:drawing>
        <wp:anchor distT="0" distB="0" distL="114300" distR="114300" simplePos="0" relativeHeight="251652608" behindDoc="0" locked="0" layoutInCell="1" allowOverlap="1" wp14:anchorId="336FC33C" wp14:editId="12EDD210">
          <wp:simplePos x="0" y="0"/>
          <wp:positionH relativeFrom="column">
            <wp:posOffset>660400</wp:posOffset>
          </wp:positionH>
          <wp:positionV relativeFrom="paragraph">
            <wp:posOffset>-268605</wp:posOffset>
          </wp:positionV>
          <wp:extent cx="604520" cy="367030"/>
          <wp:effectExtent l="0" t="0" r="5080" b="0"/>
          <wp:wrapNone/>
          <wp:docPr id="12" name="Obrázek 12" descr="I:\A - Zakladni dokumenty VaKMB\VaK_logo originá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A - Zakladni dokumenty VaKMB\VaK_logo originá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25FB" w:rsidRPr="004025FB">
      <w:rPr>
        <w:rFonts w:ascii="Arial" w:hAnsi="Arial" w:cs="Arial"/>
        <w:b/>
        <w:noProof/>
        <w:sz w:val="16"/>
        <w:szCs w:val="16"/>
        <w:lang w:eastAsia="cs-CZ"/>
      </w:rPr>
      <w:drawing>
        <wp:anchor distT="0" distB="0" distL="114300" distR="114300" simplePos="0" relativeHeight="251661824" behindDoc="0" locked="0" layoutInCell="1" allowOverlap="1" wp14:anchorId="7B25B1B1" wp14:editId="701EDAFE">
          <wp:simplePos x="0" y="0"/>
          <wp:positionH relativeFrom="column">
            <wp:posOffset>4904476</wp:posOffset>
          </wp:positionH>
          <wp:positionV relativeFrom="paragraph">
            <wp:posOffset>-283234</wp:posOffset>
          </wp:positionV>
          <wp:extent cx="399415" cy="388620"/>
          <wp:effectExtent l="0" t="0" r="635" b="0"/>
          <wp:wrapNone/>
          <wp:docPr id="10" name="obrázek 3" descr="logo">
            <a:hlinkClick xmlns:a="http://schemas.openxmlformats.org/drawingml/2006/main" r:id="rId2" tooltip="&quot;Obec Hrdlořezy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>
                    <a:hlinkClick r:id="rId2" tooltip="&quot;Obec Hrdlořezy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41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25FB" w:rsidRPr="004025FB">
      <w:rPr>
        <w:rFonts w:ascii="Arial" w:hAnsi="Arial" w:cs="Arial"/>
        <w:b/>
        <w:noProof/>
        <w:sz w:val="16"/>
        <w:szCs w:val="16"/>
        <w:lang w:eastAsia="cs-CZ"/>
      </w:rPr>
      <w:drawing>
        <wp:anchor distT="0" distB="0" distL="114300" distR="114300" simplePos="0" relativeHeight="251671040" behindDoc="0" locked="0" layoutInCell="1" allowOverlap="1" wp14:anchorId="6AC440AD" wp14:editId="6B6E548E">
          <wp:simplePos x="0" y="0"/>
          <wp:positionH relativeFrom="column">
            <wp:posOffset>2527240</wp:posOffset>
          </wp:positionH>
          <wp:positionV relativeFrom="paragraph">
            <wp:posOffset>-305879</wp:posOffset>
          </wp:positionV>
          <wp:extent cx="1278000" cy="453600"/>
          <wp:effectExtent l="0" t="0" r="0" b="3810"/>
          <wp:wrapNone/>
          <wp:docPr id="11" name="Obrázek 11" descr="I:\Skupiny\VRI\JIZERA\0 DOTACE\PUBLICITA\Logo OPŽP\Loga SFŽP\Loga SFŽP - barevně\SFZP_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kupiny\VRI\JIZERA\0 DOTACE\PUBLICITA\Logo OPŽP\Loga SFŽP\Loga SFŽP - barevně\SFZP_H_CMYK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0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77C958" w14:textId="77777777" w:rsidR="00FA6915" w:rsidRPr="004025FB" w:rsidRDefault="004025FB" w:rsidP="004025FB">
    <w:pPr>
      <w:pStyle w:val="Zpat"/>
      <w:ind w:left="1836" w:firstLine="4536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        </w:t>
    </w:r>
    <w:r w:rsidRPr="004025FB">
      <w:rPr>
        <w:rFonts w:ascii="Arial" w:hAnsi="Arial" w:cs="Arial"/>
        <w:b/>
        <w:sz w:val="16"/>
        <w:szCs w:val="16"/>
      </w:rPr>
      <w:t>Obec Hrdlořezy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44F1" w14:textId="77777777" w:rsidR="00AD60FE" w:rsidRDefault="00AD60FE" w:rsidP="00151B5D">
      <w:pPr>
        <w:spacing w:after="0" w:line="240" w:lineRule="auto"/>
      </w:pPr>
      <w:r>
        <w:separator/>
      </w:r>
    </w:p>
  </w:footnote>
  <w:footnote w:type="continuationSeparator" w:id="0">
    <w:p w14:paraId="10C60CF7" w14:textId="77777777" w:rsidR="00AD60FE" w:rsidRDefault="00AD60FE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1FF3" w14:textId="77777777" w:rsidR="00151B5D" w:rsidRDefault="00D74B9C">
    <w:pPr>
      <w:pStyle w:val="Zhlav"/>
    </w:pPr>
    <w:r>
      <w:rPr>
        <w:noProof/>
        <w:lang w:eastAsia="cs-CZ"/>
      </w:rPr>
      <w:drawing>
        <wp:inline distT="0" distB="0" distL="0" distR="0" wp14:anchorId="37C9E808" wp14:editId="57D756B1">
          <wp:extent cx="2895600" cy="638277"/>
          <wp:effectExtent l="0" t="0" r="0" b="952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1" t="19710" r="5687" b="18128"/>
                  <a:stretch/>
                </pic:blipFill>
                <pic:spPr bwMode="auto">
                  <a:xfrm>
                    <a:off x="0" y="0"/>
                    <a:ext cx="2891568" cy="6373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A424FBF" w14:textId="77777777"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A7B9F"/>
    <w:multiLevelType w:val="hybridMultilevel"/>
    <w:tmpl w:val="5630E5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4524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3F266F"/>
    <w:multiLevelType w:val="hybridMultilevel"/>
    <w:tmpl w:val="5630E5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C00CC9"/>
    <w:multiLevelType w:val="hybridMultilevel"/>
    <w:tmpl w:val="5630E5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4F1D8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9D77433"/>
    <w:multiLevelType w:val="hybridMultilevel"/>
    <w:tmpl w:val="42B462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E9"/>
    <w:rsid w:val="000D4679"/>
    <w:rsid w:val="000F38DF"/>
    <w:rsid w:val="00151B5D"/>
    <w:rsid w:val="00172F69"/>
    <w:rsid w:val="001B1F5E"/>
    <w:rsid w:val="001F0D95"/>
    <w:rsid w:val="002D036D"/>
    <w:rsid w:val="002F1474"/>
    <w:rsid w:val="003003D9"/>
    <w:rsid w:val="00310CA5"/>
    <w:rsid w:val="00365422"/>
    <w:rsid w:val="0036733F"/>
    <w:rsid w:val="00391E1B"/>
    <w:rsid w:val="003E2DE5"/>
    <w:rsid w:val="004025FB"/>
    <w:rsid w:val="00417C89"/>
    <w:rsid w:val="00457AB1"/>
    <w:rsid w:val="004754A3"/>
    <w:rsid w:val="00477F7B"/>
    <w:rsid w:val="004E2C87"/>
    <w:rsid w:val="004E5041"/>
    <w:rsid w:val="004F6D51"/>
    <w:rsid w:val="005142A6"/>
    <w:rsid w:val="00550DC5"/>
    <w:rsid w:val="00593583"/>
    <w:rsid w:val="005F0525"/>
    <w:rsid w:val="00683244"/>
    <w:rsid w:val="006B42FB"/>
    <w:rsid w:val="006C1CD8"/>
    <w:rsid w:val="006D52BB"/>
    <w:rsid w:val="00746EEE"/>
    <w:rsid w:val="007706BE"/>
    <w:rsid w:val="008437DB"/>
    <w:rsid w:val="00886EDD"/>
    <w:rsid w:val="008C611B"/>
    <w:rsid w:val="00947536"/>
    <w:rsid w:val="009B71B3"/>
    <w:rsid w:val="009D1F77"/>
    <w:rsid w:val="009E2827"/>
    <w:rsid w:val="00A60550"/>
    <w:rsid w:val="00AD60FE"/>
    <w:rsid w:val="00B8626D"/>
    <w:rsid w:val="00BB0353"/>
    <w:rsid w:val="00BF5D0D"/>
    <w:rsid w:val="00C06FE9"/>
    <w:rsid w:val="00C131C4"/>
    <w:rsid w:val="00C227D6"/>
    <w:rsid w:val="00CC7B5D"/>
    <w:rsid w:val="00D05DEA"/>
    <w:rsid w:val="00D2622D"/>
    <w:rsid w:val="00D74B9C"/>
    <w:rsid w:val="00D767A8"/>
    <w:rsid w:val="00D82285"/>
    <w:rsid w:val="00DB2FDA"/>
    <w:rsid w:val="00DC78AA"/>
    <w:rsid w:val="00E07FD7"/>
    <w:rsid w:val="00E40735"/>
    <w:rsid w:val="00E6202C"/>
    <w:rsid w:val="00EB163B"/>
    <w:rsid w:val="00ED0E2C"/>
    <w:rsid w:val="00ED7679"/>
    <w:rsid w:val="00F0265C"/>
    <w:rsid w:val="00FA6915"/>
    <w:rsid w:val="00FB598C"/>
    <w:rsid w:val="00FC57A8"/>
    <w:rsid w:val="00FD5231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F21F9C4"/>
  <w15:docId w15:val="{E66A9355-1D3B-476C-8C41-205FF23E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FA6915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A6915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FA691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A6915"/>
  </w:style>
  <w:style w:type="paragraph" w:customStyle="1" w:styleId="Styl1">
    <w:name w:val="Styl1"/>
    <w:basedOn w:val="Normln"/>
    <w:rsid w:val="009D1F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1F77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265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C5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oskar@vakmb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di.bouma@post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.hurych@jss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.hajek@js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bajerova@vakmb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obechrdlorezy.cz/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810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Stanglova Eva</dc:creator>
  <cp:lastModifiedBy>Žitný Tomáš</cp:lastModifiedBy>
  <cp:revision>9</cp:revision>
  <cp:lastPrinted>2020-04-02T10:12:00Z</cp:lastPrinted>
  <dcterms:created xsi:type="dcterms:W3CDTF">2019-01-08T16:12:00Z</dcterms:created>
  <dcterms:modified xsi:type="dcterms:W3CDTF">2021-09-26T20:46:00Z</dcterms:modified>
</cp:coreProperties>
</file>